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B1" w:rsidRDefault="00F82A71" w:rsidP="001B7393">
      <w:pPr>
        <w:ind w:left="-1800" w:right="-1710"/>
        <w:jc w:val="center"/>
        <w:rPr>
          <w:rFonts w:ascii="Papyrus" w:hAnsi="Papyrus"/>
          <w:b/>
          <w:sz w:val="36"/>
          <w:u w:val="single"/>
        </w:rPr>
      </w:pPr>
      <w:r>
        <w:rPr>
          <w:rFonts w:ascii="Papyrus" w:hAnsi="Papyrus"/>
          <w:b/>
          <w:noProof/>
          <w:sz w:val="36"/>
          <w:u w:val="single"/>
        </w:rPr>
        <w:pict>
          <v:rect id="_x0000_s1026" style="position:absolute;left:0;text-align:left;margin-left:-75.75pt;margin-top:-24.5pt;width:584.2pt;height:759.05pt;z-index:-251658752" strokecolor="#0070c0" strokeweight="3pt">
            <v:stroke dashstyle="longDashDotDot"/>
            <v:shadow opacity=".5" offset="-6pt,-6pt"/>
          </v:rect>
        </w:pict>
      </w:r>
    </w:p>
    <w:p w:rsidR="007F7D48" w:rsidRPr="000B44CB" w:rsidRDefault="007F7D48" w:rsidP="001B7393">
      <w:pPr>
        <w:ind w:left="-1800" w:right="-1710"/>
        <w:jc w:val="center"/>
        <w:rPr>
          <w:rFonts w:ascii="Eras Bold ITC" w:hAnsi="Eras Bold ITC"/>
          <w:b/>
          <w:sz w:val="40"/>
          <w:szCs w:val="40"/>
          <w:u w:val="single"/>
        </w:rPr>
      </w:pPr>
    </w:p>
    <w:p w:rsidR="001B7393" w:rsidRPr="003B07FB" w:rsidRDefault="00230352" w:rsidP="001B7393">
      <w:pPr>
        <w:ind w:left="-1080" w:right="-1080"/>
        <w:jc w:val="center"/>
        <w:rPr>
          <w:rFonts w:ascii="Rockwell Extra Bold" w:hAnsi="Rockwell Extra Bold"/>
          <w:b/>
          <w:sz w:val="72"/>
          <w:szCs w:val="72"/>
        </w:rPr>
      </w:pPr>
      <w:r w:rsidRPr="003B07FB">
        <w:rPr>
          <w:rFonts w:ascii="Rockwell Extra Bold" w:hAnsi="Rockwell Extra Bold"/>
          <w:b/>
          <w:sz w:val="72"/>
          <w:szCs w:val="72"/>
        </w:rPr>
        <w:t>Welcome Reception for New Women Faculty</w:t>
      </w:r>
    </w:p>
    <w:p w:rsidR="00366EB7" w:rsidRDefault="00366EB7" w:rsidP="001B7393">
      <w:pPr>
        <w:ind w:left="-1080" w:right="-1080"/>
        <w:jc w:val="center"/>
        <w:rPr>
          <w:rFonts w:ascii="Papyrus" w:hAnsi="Papyrus"/>
          <w:b/>
          <w:sz w:val="44"/>
          <w:szCs w:val="44"/>
        </w:rPr>
      </w:pPr>
    </w:p>
    <w:p w:rsidR="003B07FB" w:rsidRPr="004A6D86" w:rsidRDefault="003B07FB" w:rsidP="003B07FB">
      <w:pPr>
        <w:ind w:left="-1080" w:right="-1080"/>
        <w:jc w:val="center"/>
        <w:rPr>
          <w:rFonts w:ascii="Berlin Sans FB Demi" w:hAnsi="Berlin Sans FB Demi"/>
          <w:b/>
          <w:sz w:val="44"/>
          <w:szCs w:val="44"/>
        </w:rPr>
      </w:pPr>
      <w:r w:rsidRPr="004A6D86">
        <w:rPr>
          <w:rFonts w:ascii="Berlin Sans FB Demi" w:hAnsi="Berlin Sans FB Demi"/>
          <w:b/>
          <w:sz w:val="44"/>
          <w:szCs w:val="44"/>
        </w:rPr>
        <w:t>Please join us at this reception welcoming the New Women Faculty to TAMU</w:t>
      </w:r>
    </w:p>
    <w:p w:rsidR="000B31B0" w:rsidRDefault="000B31B0" w:rsidP="001B7393">
      <w:pPr>
        <w:ind w:left="-1080" w:right="-1080"/>
        <w:jc w:val="center"/>
        <w:rPr>
          <w:rFonts w:ascii="Papyrus" w:hAnsi="Papyrus"/>
          <w:b/>
          <w:sz w:val="44"/>
          <w:szCs w:val="44"/>
        </w:rPr>
      </w:pPr>
    </w:p>
    <w:p w:rsidR="003B07FB" w:rsidRPr="00031C56" w:rsidRDefault="003B07FB" w:rsidP="001B7393">
      <w:pPr>
        <w:ind w:left="-1080" w:right="-1080"/>
        <w:jc w:val="center"/>
        <w:rPr>
          <w:rFonts w:ascii="Papyrus" w:hAnsi="Papyrus"/>
          <w:b/>
          <w:sz w:val="44"/>
          <w:szCs w:val="44"/>
        </w:rPr>
      </w:pPr>
    </w:p>
    <w:p w:rsidR="001B7393" w:rsidRPr="003B07FB" w:rsidRDefault="00321EAE" w:rsidP="001B7393">
      <w:pPr>
        <w:ind w:left="-1080" w:right="-1080"/>
        <w:jc w:val="center"/>
        <w:rPr>
          <w:rFonts w:ascii="Rockwell Extra Bold" w:hAnsi="Rockwell Extra Bold"/>
          <w:b/>
          <w:sz w:val="60"/>
          <w:szCs w:val="60"/>
        </w:rPr>
      </w:pPr>
      <w:r>
        <w:rPr>
          <w:rFonts w:ascii="Rockwell Extra Bold" w:hAnsi="Rockwell Extra Bold"/>
          <w:b/>
          <w:sz w:val="60"/>
          <w:szCs w:val="60"/>
        </w:rPr>
        <w:t xml:space="preserve">Friday, </w:t>
      </w:r>
      <w:r w:rsidR="00230352" w:rsidRPr="003B07FB">
        <w:rPr>
          <w:rFonts w:ascii="Rockwell Extra Bold" w:hAnsi="Rockwell Extra Bold"/>
          <w:b/>
          <w:sz w:val="60"/>
          <w:szCs w:val="60"/>
        </w:rPr>
        <w:t>October 8</w:t>
      </w:r>
      <w:r w:rsidR="00230352" w:rsidRPr="003B07FB">
        <w:rPr>
          <w:rFonts w:ascii="Rockwell Extra Bold" w:hAnsi="Rockwell Extra Bold"/>
          <w:b/>
          <w:sz w:val="60"/>
          <w:szCs w:val="60"/>
          <w:vertAlign w:val="superscript"/>
        </w:rPr>
        <w:t>th</w:t>
      </w:r>
      <w:r w:rsidR="00230352" w:rsidRPr="003B07FB">
        <w:rPr>
          <w:rFonts w:ascii="Rockwell Extra Bold" w:hAnsi="Rockwell Extra Bold"/>
          <w:b/>
          <w:sz w:val="60"/>
          <w:szCs w:val="60"/>
        </w:rPr>
        <w:t xml:space="preserve"> </w:t>
      </w:r>
    </w:p>
    <w:p w:rsidR="001B7393" w:rsidRDefault="00230352" w:rsidP="001B7393">
      <w:pPr>
        <w:ind w:left="-1080" w:right="-1080"/>
        <w:jc w:val="center"/>
        <w:rPr>
          <w:rFonts w:ascii="Rockwell Extra Bold" w:hAnsi="Rockwell Extra Bold"/>
          <w:b/>
          <w:sz w:val="60"/>
          <w:szCs w:val="60"/>
        </w:rPr>
      </w:pPr>
      <w:r w:rsidRPr="003B07FB">
        <w:rPr>
          <w:rFonts w:ascii="Rockwell Extra Bold" w:hAnsi="Rockwell Extra Bold"/>
          <w:b/>
          <w:sz w:val="60"/>
          <w:szCs w:val="60"/>
        </w:rPr>
        <w:t>3:30 pm – 5</w:t>
      </w:r>
      <w:r w:rsidR="001B7393" w:rsidRPr="003B07FB">
        <w:rPr>
          <w:rFonts w:ascii="Rockwell Extra Bold" w:hAnsi="Rockwell Extra Bold"/>
          <w:b/>
          <w:sz w:val="60"/>
          <w:szCs w:val="60"/>
        </w:rPr>
        <w:t>:</w:t>
      </w:r>
      <w:r w:rsidRPr="003B07FB">
        <w:rPr>
          <w:rFonts w:ascii="Rockwell Extra Bold" w:hAnsi="Rockwell Extra Bold"/>
          <w:b/>
          <w:sz w:val="60"/>
          <w:szCs w:val="60"/>
        </w:rPr>
        <w:t>0</w:t>
      </w:r>
      <w:r w:rsidR="001B7393" w:rsidRPr="003B07FB">
        <w:rPr>
          <w:rFonts w:ascii="Rockwell Extra Bold" w:hAnsi="Rockwell Extra Bold"/>
          <w:b/>
          <w:sz w:val="60"/>
          <w:szCs w:val="60"/>
        </w:rPr>
        <w:t>0 pm</w:t>
      </w:r>
    </w:p>
    <w:p w:rsidR="001B7393" w:rsidRPr="00154C17" w:rsidRDefault="00230352" w:rsidP="001B7393">
      <w:pPr>
        <w:ind w:left="-1080" w:right="-1080"/>
        <w:jc w:val="center"/>
        <w:rPr>
          <w:rFonts w:asciiTheme="minorHAnsi" w:hAnsiTheme="minorHAnsi" w:cs="Arial"/>
          <w:sz w:val="40"/>
          <w:szCs w:val="40"/>
        </w:rPr>
      </w:pPr>
      <w:r w:rsidRPr="00154C17">
        <w:rPr>
          <w:rFonts w:asciiTheme="minorHAnsi" w:hAnsiTheme="minorHAnsi" w:cs="Arial"/>
          <w:sz w:val="40"/>
          <w:szCs w:val="40"/>
        </w:rPr>
        <w:t>Wright Gallery (on the second floor of Langford building A)</w:t>
      </w:r>
    </w:p>
    <w:p w:rsidR="00230352" w:rsidRDefault="00230352" w:rsidP="001B7393">
      <w:pPr>
        <w:ind w:left="-1080" w:right="-1080"/>
        <w:jc w:val="center"/>
        <w:rPr>
          <w:rFonts w:ascii="Papyrus" w:hAnsi="Papyrus"/>
          <w:sz w:val="32"/>
          <w:szCs w:val="32"/>
        </w:rPr>
      </w:pPr>
    </w:p>
    <w:p w:rsidR="003B07FB" w:rsidRPr="00230352" w:rsidRDefault="003B07FB" w:rsidP="001B7393">
      <w:pPr>
        <w:ind w:left="-1080" w:right="-1080"/>
        <w:jc w:val="center"/>
        <w:rPr>
          <w:rFonts w:ascii="Papyrus" w:hAnsi="Papyrus"/>
          <w:sz w:val="32"/>
          <w:szCs w:val="32"/>
        </w:rPr>
      </w:pPr>
    </w:p>
    <w:p w:rsidR="003B07FB" w:rsidRPr="004A6D86" w:rsidRDefault="003B07FB" w:rsidP="003B07FB">
      <w:pPr>
        <w:ind w:left="-1800" w:right="-1710"/>
        <w:jc w:val="center"/>
        <w:rPr>
          <w:rFonts w:ascii="Berlin Sans FB Demi" w:hAnsi="Berlin Sans FB Demi"/>
          <w:b/>
          <w:sz w:val="40"/>
          <w:szCs w:val="40"/>
        </w:rPr>
      </w:pPr>
      <w:r w:rsidRPr="004A6D86">
        <w:rPr>
          <w:rFonts w:ascii="Berlin Sans FB Demi" w:hAnsi="Berlin Sans FB Demi"/>
          <w:b/>
          <w:sz w:val="40"/>
          <w:szCs w:val="40"/>
        </w:rPr>
        <w:t>Hosted by TAMU Women’s Faculty Network,</w:t>
      </w:r>
    </w:p>
    <w:p w:rsidR="003B07FB" w:rsidRPr="004A6D86" w:rsidRDefault="003B07FB" w:rsidP="003B07FB">
      <w:pPr>
        <w:ind w:left="-1800" w:right="-1710"/>
        <w:jc w:val="center"/>
        <w:rPr>
          <w:rFonts w:ascii="Berlin Sans FB Demi" w:hAnsi="Berlin Sans FB Demi"/>
          <w:b/>
          <w:sz w:val="40"/>
          <w:szCs w:val="40"/>
        </w:rPr>
      </w:pPr>
      <w:r w:rsidRPr="004A6D86">
        <w:rPr>
          <w:rFonts w:ascii="Berlin Sans FB Demi" w:hAnsi="Berlin Sans FB Demi"/>
          <w:b/>
          <w:sz w:val="40"/>
          <w:szCs w:val="40"/>
        </w:rPr>
        <w:t xml:space="preserve">  Black Faculty Alliance, &amp; </w:t>
      </w:r>
    </w:p>
    <w:p w:rsidR="003B07FB" w:rsidRPr="004A6D86" w:rsidRDefault="003B07FB" w:rsidP="003B07FB">
      <w:pPr>
        <w:ind w:left="-1800" w:right="-1710"/>
        <w:jc w:val="center"/>
        <w:rPr>
          <w:rFonts w:ascii="Berlin Sans FB Demi" w:hAnsi="Berlin Sans FB Demi"/>
          <w:b/>
          <w:sz w:val="40"/>
          <w:szCs w:val="40"/>
        </w:rPr>
      </w:pPr>
      <w:r w:rsidRPr="004A6D86">
        <w:rPr>
          <w:rFonts w:ascii="Berlin Sans FB Demi" w:hAnsi="Berlin Sans FB Demi"/>
          <w:b/>
          <w:sz w:val="40"/>
          <w:szCs w:val="40"/>
        </w:rPr>
        <w:t>Mexican American Latino Faculty Association</w:t>
      </w:r>
    </w:p>
    <w:p w:rsidR="001B7393" w:rsidRDefault="001B7393" w:rsidP="001B7393">
      <w:pPr>
        <w:ind w:right="-1080"/>
        <w:jc w:val="center"/>
        <w:rPr>
          <w:rFonts w:ascii="Papyrus" w:hAnsi="Papyrus"/>
          <w:szCs w:val="44"/>
        </w:rPr>
      </w:pPr>
    </w:p>
    <w:p w:rsidR="003B07FB" w:rsidRPr="00E64F45" w:rsidRDefault="003B07FB" w:rsidP="001B7393">
      <w:pPr>
        <w:ind w:right="-1080"/>
        <w:jc w:val="center"/>
        <w:rPr>
          <w:rFonts w:ascii="Papyrus" w:hAnsi="Papyrus"/>
          <w:szCs w:val="44"/>
        </w:rPr>
      </w:pPr>
    </w:p>
    <w:p w:rsidR="001B7393" w:rsidRPr="000B44CB" w:rsidRDefault="00230352" w:rsidP="000B31B0">
      <w:pPr>
        <w:ind w:left="720" w:right="-1080" w:firstLine="720"/>
        <w:rPr>
          <w:rFonts w:asciiTheme="minorHAnsi" w:hAnsiTheme="minorHAnsi"/>
          <w:b/>
          <w:sz w:val="30"/>
          <w:szCs w:val="30"/>
        </w:rPr>
      </w:pPr>
      <w:r w:rsidRPr="000B44CB">
        <w:rPr>
          <w:rFonts w:asciiTheme="minorHAnsi" w:hAnsiTheme="minorHAnsi"/>
          <w:b/>
          <w:sz w:val="30"/>
          <w:szCs w:val="30"/>
        </w:rPr>
        <w:t>Refreshments and light snacks will be provided</w:t>
      </w:r>
      <w:r w:rsidR="00C769B1" w:rsidRPr="000B44CB">
        <w:rPr>
          <w:rFonts w:asciiTheme="minorHAnsi" w:hAnsiTheme="minorHAnsi"/>
          <w:b/>
          <w:sz w:val="30"/>
          <w:szCs w:val="30"/>
        </w:rPr>
        <w:t>.</w:t>
      </w:r>
    </w:p>
    <w:p w:rsidR="001B7393" w:rsidRPr="00CB68D1" w:rsidRDefault="001B7393" w:rsidP="001B7393">
      <w:pPr>
        <w:ind w:left="-450" w:right="-1080"/>
        <w:jc w:val="center"/>
        <w:rPr>
          <w:rFonts w:ascii="Papyrus" w:hAnsi="Papyrus"/>
          <w:sz w:val="28"/>
        </w:rPr>
      </w:pPr>
    </w:p>
    <w:p w:rsidR="00C769B1" w:rsidRDefault="00C769B1" w:rsidP="00C769B1">
      <w:pPr>
        <w:tabs>
          <w:tab w:val="left" w:pos="2160"/>
        </w:tabs>
        <w:ind w:left="-900" w:right="-1080"/>
        <w:rPr>
          <w:rFonts w:ascii="Papyrus" w:hAnsi="Papyrus"/>
          <w:sz w:val="28"/>
        </w:rPr>
      </w:pPr>
    </w:p>
    <w:p w:rsidR="0061184B" w:rsidRDefault="0061184B" w:rsidP="001B7393">
      <w:pPr>
        <w:tabs>
          <w:tab w:val="left" w:pos="2160"/>
        </w:tabs>
        <w:ind w:left="-900" w:right="-1080"/>
        <w:jc w:val="center"/>
        <w:rPr>
          <w:rFonts w:ascii="Papyrus" w:hAnsi="Papyrus"/>
          <w:sz w:val="28"/>
        </w:rPr>
      </w:pPr>
    </w:p>
    <w:p w:rsidR="0066235E" w:rsidRDefault="0066235E" w:rsidP="001B7393">
      <w:pPr>
        <w:tabs>
          <w:tab w:val="left" w:pos="2160"/>
        </w:tabs>
        <w:ind w:left="-900" w:right="-1080"/>
        <w:jc w:val="center"/>
        <w:rPr>
          <w:rFonts w:ascii="Papyrus" w:hAnsi="Papyrus"/>
          <w:sz w:val="28"/>
        </w:rPr>
      </w:pPr>
    </w:p>
    <w:p w:rsidR="0066235E" w:rsidRDefault="0066235E" w:rsidP="001B7393">
      <w:pPr>
        <w:tabs>
          <w:tab w:val="left" w:pos="2160"/>
        </w:tabs>
        <w:ind w:left="-900" w:right="-1080"/>
        <w:jc w:val="center"/>
        <w:rPr>
          <w:rFonts w:ascii="Papyrus" w:hAnsi="Papyrus"/>
          <w:sz w:val="28"/>
        </w:rPr>
      </w:pPr>
    </w:p>
    <w:p w:rsidR="001B7393" w:rsidRPr="0061184B" w:rsidRDefault="001B7393" w:rsidP="001B7393">
      <w:pPr>
        <w:tabs>
          <w:tab w:val="left" w:pos="2160"/>
        </w:tabs>
        <w:ind w:left="-900" w:right="-1080"/>
        <w:jc w:val="center"/>
        <w:rPr>
          <w:rFonts w:asciiTheme="minorHAnsi" w:hAnsiTheme="minorHAnsi"/>
          <w:sz w:val="28"/>
        </w:rPr>
      </w:pPr>
      <w:r w:rsidRPr="0061184B">
        <w:rPr>
          <w:rFonts w:asciiTheme="minorHAnsi" w:hAnsiTheme="minorHAnsi"/>
          <w:sz w:val="28"/>
        </w:rPr>
        <w:t>For additional information, please visit our website at:</w:t>
      </w:r>
    </w:p>
    <w:p w:rsidR="001B7393" w:rsidRPr="0061184B" w:rsidRDefault="001B7393" w:rsidP="00C769B1">
      <w:pPr>
        <w:tabs>
          <w:tab w:val="left" w:pos="2160"/>
        </w:tabs>
        <w:ind w:left="-900" w:right="-1080"/>
        <w:jc w:val="center"/>
        <w:rPr>
          <w:rFonts w:asciiTheme="minorHAnsi" w:hAnsiTheme="minorHAnsi"/>
        </w:rPr>
      </w:pPr>
      <w:r w:rsidRPr="0061184B">
        <w:rPr>
          <w:rFonts w:asciiTheme="minorHAnsi" w:hAnsiTheme="minorHAnsi"/>
          <w:b/>
          <w:sz w:val="28"/>
        </w:rPr>
        <w:t>http://wfn.tamu.edu</w:t>
      </w:r>
    </w:p>
    <w:sectPr w:rsidR="001B7393" w:rsidRPr="0061184B" w:rsidSect="001B7393">
      <w:pgSz w:w="12240" w:h="15840"/>
      <w:pgMar w:top="864" w:right="1800" w:bottom="432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240C1"/>
    <w:multiLevelType w:val="hybridMultilevel"/>
    <w:tmpl w:val="EA7E6C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6F4163D3"/>
    <w:multiLevelType w:val="hybridMultilevel"/>
    <w:tmpl w:val="E580EC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6C5D39"/>
    <w:rsid w:val="00031C56"/>
    <w:rsid w:val="000B31B0"/>
    <w:rsid w:val="000B44CB"/>
    <w:rsid w:val="00154C17"/>
    <w:rsid w:val="001B7393"/>
    <w:rsid w:val="00230352"/>
    <w:rsid w:val="002371EC"/>
    <w:rsid w:val="003025E9"/>
    <w:rsid w:val="00316BA1"/>
    <w:rsid w:val="00321EAE"/>
    <w:rsid w:val="00366EB7"/>
    <w:rsid w:val="003B07FB"/>
    <w:rsid w:val="003F2D3B"/>
    <w:rsid w:val="00432276"/>
    <w:rsid w:val="004A6D86"/>
    <w:rsid w:val="0061184B"/>
    <w:rsid w:val="006617A1"/>
    <w:rsid w:val="0066235E"/>
    <w:rsid w:val="006C5D39"/>
    <w:rsid w:val="007A0242"/>
    <w:rsid w:val="007F7D48"/>
    <w:rsid w:val="0091544D"/>
    <w:rsid w:val="00A92DAE"/>
    <w:rsid w:val="00B440C4"/>
    <w:rsid w:val="00C000F5"/>
    <w:rsid w:val="00C769B1"/>
    <w:rsid w:val="00CB335C"/>
    <w:rsid w:val="00D00D65"/>
    <w:rsid w:val="00D44B07"/>
    <w:rsid w:val="00E16C6E"/>
    <w:rsid w:val="00E9503B"/>
    <w:rsid w:val="00EB641A"/>
    <w:rsid w:val="00F46B96"/>
    <w:rsid w:val="00F55AC4"/>
    <w:rsid w:val="00F82A71"/>
    <w:rsid w:val="00FB1CD7"/>
    <w:rsid w:val="00FE738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strokecolor="#0070c0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C5D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BDD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D05C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64F4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464</CharactersWithSpaces>
  <SharedDoc>false</SharedDoc>
  <HLinks>
    <vt:vector size="6" baseType="variant">
      <vt:variant>
        <vt:i4>4063302</vt:i4>
      </vt:variant>
      <vt:variant>
        <vt:i4>0</vt:i4>
      </vt:variant>
      <vt:variant>
        <vt:i4>0</vt:i4>
      </vt:variant>
      <vt:variant>
        <vt:i4>5</vt:i4>
      </vt:variant>
      <vt:variant>
        <vt:lpwstr>mailto:ltaylor@bushschool.tamu.edu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Veronica</dc:creator>
  <cp:lastModifiedBy>Megan Powell</cp:lastModifiedBy>
  <cp:revision>2</cp:revision>
  <cp:lastPrinted>2010-03-09T16:56:00Z</cp:lastPrinted>
  <dcterms:created xsi:type="dcterms:W3CDTF">2010-09-24T13:08:00Z</dcterms:created>
  <dcterms:modified xsi:type="dcterms:W3CDTF">2010-09-24T13:08:00Z</dcterms:modified>
</cp:coreProperties>
</file>